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fldChar w:fldCharType="begin"/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instrText xml:space="preserve"> HYPERLINK "https://www.maam.ru/obrazovanie/proekty" \o "Проекты. Проектная деятельность " </w:instrTex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fldChar w:fldCharType="separate"/>
      </w:r>
      <w:r>
        <w:rPr>
          <w:rStyle w:val="a5"/>
          <w:rFonts w:ascii="Arial" w:hAnsi="Arial" w:cs="Arial"/>
          <w:b/>
          <w:bCs/>
          <w:color w:val="0088BB"/>
          <w:sz w:val="22"/>
          <w:szCs w:val="22"/>
          <w:u w:val="none"/>
          <w:bdr w:val="none" w:sz="0" w:space="0" w:color="auto" w:frame="1"/>
        </w:rPr>
        <w:t>ПРОЕКТ В СТАРШЕЙ ГРУППЕ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fldChar w:fldCharType="end"/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Волшебница вода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»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Вид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проекта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 :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исследовательский, творческий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Продолжительность</w:t>
      </w:r>
      <w:r>
        <w:rPr>
          <w:rFonts w:ascii="Arial" w:hAnsi="Arial" w:cs="Arial"/>
          <w:color w:val="111111"/>
          <w:sz w:val="22"/>
          <w:szCs w:val="22"/>
        </w:rPr>
        <w:t xml:space="preserve">: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краткосрочный</w:t>
      </w:r>
      <w:proofErr w:type="gramEnd"/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Участники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проекта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 :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воспитатели, дети, родители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Актуальность</w:t>
      </w:r>
      <w:r>
        <w:rPr>
          <w:rFonts w:ascii="Arial" w:hAnsi="Arial" w:cs="Arial"/>
          <w:color w:val="111111"/>
          <w:sz w:val="22"/>
          <w:szCs w:val="22"/>
        </w:rPr>
        <w:t>: Ребенку-дошкольнику по природе присуща ориентация на познание окружающего мира и экспериментирование с объектами и явлениями реальности.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Экспериментирование как специально-организованная деятельность способствует становлению целостной картины мира ребенка дошкольного возраста и основ культурного познания им окружающего мира.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ФГОС ДО</w:t>
      </w:r>
      <w:r>
        <w:rPr>
          <w:rFonts w:ascii="Arial" w:hAnsi="Arial" w:cs="Arial"/>
          <w:color w:val="111111"/>
          <w:sz w:val="22"/>
          <w:szCs w:val="22"/>
        </w:rPr>
        <w:t>: …Познавательное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Как показывает практика, знания, полученные во время проведения опытов, запоминаются надолго.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Китайская пословица гласит</w:t>
      </w:r>
      <w:r>
        <w:rPr>
          <w:rFonts w:ascii="Arial" w:hAnsi="Arial" w:cs="Arial"/>
          <w:color w:val="111111"/>
          <w:sz w:val="22"/>
          <w:szCs w:val="22"/>
        </w:rPr>
        <w:t>: «Расскажи – и я забуду, покажи – и я запомню, дай попробовать – и я пойму». Важно, чтобы каждый ребенок проводил собственные опыты.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Экспериментирование оказывает положительное влияние на эмоциональную сферу ребенка, на развитие творческих способностей, на формирование трудовых навыков.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Формировать у детей представления о природном объекте – воде, о значении воды в жизни растений, животных, человека и влиянии её на здоровье, об экономном её использовании.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Воспитательные</w:t>
      </w:r>
      <w:r>
        <w:rPr>
          <w:rFonts w:ascii="Arial" w:hAnsi="Arial" w:cs="Arial"/>
          <w:color w:val="111111"/>
          <w:sz w:val="22"/>
          <w:szCs w:val="22"/>
        </w:rPr>
        <w:t>: Воспитывать интерес к явлениям в природе, бережное отношение к воде, экономному ее использованию. Воспитывать любознательность, доброжелательное взаимодействие детей друг с другом;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Развивающие</w:t>
      </w:r>
      <w:r>
        <w:rPr>
          <w:rFonts w:ascii="Arial" w:hAnsi="Arial" w:cs="Arial"/>
          <w:color w:val="111111"/>
          <w:sz w:val="22"/>
          <w:szCs w:val="22"/>
        </w:rPr>
        <w:t>: Развивать наблюдательность, интерес к познавательно-исследовательской деятельности, эмоционально – эстетические чувства, самостоятельность, активность, инициативность. Развивать умение работать в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группе</w:t>
      </w:r>
      <w:r>
        <w:rPr>
          <w:rFonts w:ascii="Arial" w:hAnsi="Arial" w:cs="Arial"/>
          <w:color w:val="111111"/>
          <w:sz w:val="22"/>
          <w:szCs w:val="22"/>
        </w:rPr>
        <w:t>;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Обучающие</w:t>
      </w:r>
      <w:r>
        <w:rPr>
          <w:rFonts w:ascii="Arial" w:hAnsi="Arial" w:cs="Arial"/>
          <w:color w:val="111111"/>
          <w:sz w:val="22"/>
          <w:szCs w:val="22"/>
        </w:rPr>
        <w:t>: Продолжать знакомить детей с самым важным компонентом природы – водой, без которой невозможна жизнь на планете Земля. Расширять представления о роли воды в жизни растений, животных, человека и ее влиянии на здоровье. Формировать представления о свойствах воды, о состояниях воды, Формировать осознанное, бережное отношение к воде как важному природному ресурсу, закладывать основы экологической культуры личности.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Содержание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13 марта ПОНЕДЕЛЬНИК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Утро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1. Проведение мини-беседы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«Если б не было воды»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2"/>
          <w:szCs w:val="22"/>
        </w:rPr>
        <w:t>: Сформировать у детей знания о значении воды в жизни человека и уточнить представления детей о том, что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вода</w:t>
      </w:r>
      <w:r>
        <w:rPr>
          <w:rFonts w:ascii="Arial" w:hAnsi="Arial" w:cs="Arial"/>
          <w:color w:val="111111"/>
          <w:sz w:val="22"/>
          <w:szCs w:val="22"/>
        </w:rPr>
        <w:t> важна для всех живых существ;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2. Рассматривание глобуса, карты мира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proofErr w:type="spellStart"/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ЗАДАЧИ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:п</w:t>
      </w:r>
      <w:proofErr w:type="gramEnd"/>
      <w:r>
        <w:rPr>
          <w:rFonts w:ascii="Arial" w:hAnsi="Arial" w:cs="Arial"/>
          <w:color w:val="111111"/>
          <w:sz w:val="22"/>
          <w:szCs w:val="22"/>
        </w:rPr>
        <w:t>родолжать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знакомить с глобусом. Каким цветом обозначена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вода</w:t>
      </w:r>
      <w:r>
        <w:rPr>
          <w:rFonts w:ascii="Arial" w:hAnsi="Arial" w:cs="Arial"/>
          <w:color w:val="111111"/>
          <w:sz w:val="22"/>
          <w:szCs w:val="22"/>
        </w:rPr>
        <w:t>, где находится, сколько воды и сколько суши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lastRenderedPageBreak/>
        <w:t>3. Опыт №1 “</w:t>
      </w:r>
      <w:hyperlink r:id="rId4" w:tooltip="Вода. Все материалы по теме воды" w:history="1">
        <w:r>
          <w:rPr>
            <w:rStyle w:val="a5"/>
            <w:rFonts w:ascii="Arial" w:hAnsi="Arial" w:cs="Arial"/>
            <w:b/>
            <w:bCs/>
            <w:color w:val="0088BB"/>
            <w:sz w:val="22"/>
            <w:szCs w:val="22"/>
            <w:u w:val="none"/>
            <w:bdr w:val="none" w:sz="0" w:space="0" w:color="auto" w:frame="1"/>
          </w:rPr>
          <w:t>Вода прозрачная</w:t>
        </w:r>
      </w:hyperlink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2"/>
          <w:szCs w:val="22"/>
        </w:rPr>
        <w:t>: Подвести к обобщению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«чистая </w:t>
      </w:r>
      <w:r>
        <w:rPr>
          <w:rStyle w:val="a4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вода – прозрачная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2"/>
          <w:szCs w:val="22"/>
        </w:rPr>
        <w:t>,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«грязная – непрозрачная»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4. Дидактические игры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«Кто живет в воде?»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Задачи 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:р</w:t>
      </w:r>
      <w:proofErr w:type="gramEnd"/>
      <w:r>
        <w:rPr>
          <w:rFonts w:ascii="Arial" w:hAnsi="Arial" w:cs="Arial"/>
          <w:color w:val="111111"/>
          <w:sz w:val="22"/>
          <w:szCs w:val="22"/>
        </w:rPr>
        <w:t>азвивать логическое мышление, память, воображение.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5. Подвижная игра «Море волнуется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2"/>
          <w:szCs w:val="22"/>
        </w:rPr>
        <w:t>: развивать ловкость, смекалку, ориентировку в пространстве, умение соблюдать правила игры.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proofErr w:type="gramStart"/>
      <w:r>
        <w:rPr>
          <w:rFonts w:ascii="Arial" w:hAnsi="Arial" w:cs="Arial"/>
          <w:color w:val="111111"/>
          <w:sz w:val="22"/>
          <w:szCs w:val="22"/>
        </w:rPr>
        <w:t>в</w:t>
      </w:r>
      <w:proofErr w:type="gramEnd"/>
      <w:r>
        <w:rPr>
          <w:rFonts w:ascii="Arial" w:hAnsi="Arial" w:cs="Arial"/>
          <w:color w:val="111111"/>
          <w:sz w:val="22"/>
          <w:szCs w:val="22"/>
        </w:rPr>
        <w:t>ечер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6. Чтение стихов, сказок,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рассказов о дожде</w:t>
      </w:r>
      <w:r>
        <w:rPr>
          <w:rFonts w:ascii="Arial" w:hAnsi="Arial" w:cs="Arial"/>
          <w:color w:val="111111"/>
          <w:sz w:val="22"/>
          <w:szCs w:val="22"/>
        </w:rPr>
        <w:t>: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«Дождь бывает разным»</w:t>
      </w:r>
      <w:r>
        <w:rPr>
          <w:rFonts w:ascii="Arial" w:hAnsi="Arial" w:cs="Arial"/>
          <w:color w:val="111111"/>
          <w:sz w:val="22"/>
          <w:szCs w:val="22"/>
        </w:rPr>
        <w:t>,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proofErr w:type="spellStart"/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Задачи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:в</w:t>
      </w:r>
      <w:proofErr w:type="gramEnd"/>
      <w:r>
        <w:rPr>
          <w:rFonts w:ascii="Arial" w:hAnsi="Arial" w:cs="Arial"/>
          <w:color w:val="111111"/>
          <w:sz w:val="22"/>
          <w:szCs w:val="22"/>
        </w:rPr>
        <w:t>ызвать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интерес к стихотворению и желание знать его, помочь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понять,воспитывать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любовь к поэзии. ,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7. 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Ручной труд</w:t>
      </w:r>
      <w:r>
        <w:rPr>
          <w:rFonts w:ascii="Arial" w:hAnsi="Arial" w:cs="Arial"/>
          <w:color w:val="111111"/>
          <w:sz w:val="22"/>
          <w:szCs w:val="22"/>
        </w:rPr>
        <w:t>: коллаж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«Рыбки в реке»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2"/>
          <w:szCs w:val="22"/>
        </w:rPr>
        <w:t>: Вызвать у детей интерес к работе с разнообразными материалами в технике коллажа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.</w:t>
      </w:r>
      <w:proofErr w:type="gramEnd"/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. Формировать художественный вкус и умение подбирать красивое сочетание материалов.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14 марта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ВТОРНИКУтро</w:t>
      </w:r>
      <w:proofErr w:type="spellEnd"/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1. 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Познавательная беседа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Путешествие Капельки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2"/>
          <w:szCs w:val="22"/>
        </w:rPr>
        <w:t>: Сформировать у детей понятие круговорот воды в природе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2. Заучивание пословиц, поговорок о воде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proofErr w:type="spellStart"/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Задачи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:Р</w:t>
      </w:r>
      <w:proofErr w:type="gramEnd"/>
      <w:r>
        <w:rPr>
          <w:rFonts w:ascii="Arial" w:hAnsi="Arial" w:cs="Arial"/>
          <w:color w:val="111111"/>
          <w:sz w:val="22"/>
          <w:szCs w:val="22"/>
        </w:rPr>
        <w:t>аскрыть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понятие пословиц и поговорок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3. Опыт №2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«Свойства воды»</w:t>
      </w:r>
      <w:r>
        <w:rPr>
          <w:rFonts w:ascii="Arial" w:hAnsi="Arial" w:cs="Arial"/>
          <w:color w:val="111111"/>
          <w:sz w:val="22"/>
          <w:szCs w:val="22"/>
        </w:rPr>
        <w:t>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</w:t>
      </w:r>
      <w:hyperlink r:id="rId5" w:tooltip="Вода. Проекты" w:history="1">
        <w:r>
          <w:rPr>
            <w:rStyle w:val="a5"/>
            <w:rFonts w:ascii="Arial" w:hAnsi="Arial" w:cs="Arial"/>
            <w:b/>
            <w:bCs/>
            <w:i/>
            <w:iCs/>
            <w:color w:val="0088BB"/>
            <w:sz w:val="22"/>
            <w:szCs w:val="22"/>
            <w:u w:val="none"/>
            <w:bdr w:val="none" w:sz="0" w:space="0" w:color="auto" w:frame="1"/>
          </w:rPr>
          <w:t>вода не имеет вкуса</w:t>
        </w:r>
      </w:hyperlink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, цвета, запаха)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2"/>
          <w:szCs w:val="22"/>
        </w:rPr>
        <w:t>: Выяснить имеет ли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вода вкус</w:t>
      </w:r>
      <w:r>
        <w:rPr>
          <w:rFonts w:ascii="Arial" w:hAnsi="Arial" w:cs="Arial"/>
          <w:color w:val="111111"/>
          <w:sz w:val="22"/>
          <w:szCs w:val="22"/>
        </w:rPr>
        <w:t>, цвет, и запах.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4. Загадки о реке, ручейке, озере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2"/>
          <w:szCs w:val="22"/>
        </w:rPr>
        <w:t>: Воспитывать интерес к явлениям в природе,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5. Подвижная игра “Пройди через речку по мостику»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Задачи. Развивать у детей чувство равновесия, ловкость, глазомер.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Вечер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6. Чтение стихотворений “Сколько знаю я дождей” А.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Тараскин</w:t>
      </w:r>
      <w:proofErr w:type="spellEnd"/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Приобщать детей к поэзии, развивать поэтический слух.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7. 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Ручной труд</w:t>
      </w:r>
      <w:r>
        <w:rPr>
          <w:rFonts w:ascii="Arial" w:hAnsi="Arial" w:cs="Arial"/>
          <w:color w:val="111111"/>
          <w:sz w:val="22"/>
          <w:szCs w:val="22"/>
        </w:rPr>
        <w:t>: коллаж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«Рыбки в реке»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proofErr w:type="spellStart"/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Задачи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:В</w:t>
      </w:r>
      <w:proofErr w:type="gramEnd"/>
      <w:r>
        <w:rPr>
          <w:rFonts w:ascii="Arial" w:hAnsi="Arial" w:cs="Arial"/>
          <w:color w:val="111111"/>
          <w:sz w:val="22"/>
          <w:szCs w:val="22"/>
        </w:rPr>
        <w:t>ызвать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у детей интерес к работе с разнообразными материалами в технике коллажа.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. Формировать художественный вкус и умение подбирать красивое сочетание материалов.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15 марта СРЕДА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Утро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lastRenderedPageBreak/>
        <w:t>1. Прослушивание аудиозаписей из цикла “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Звуки природы</w:t>
      </w:r>
      <w:r>
        <w:rPr>
          <w:rFonts w:ascii="Arial" w:hAnsi="Arial" w:cs="Arial"/>
          <w:color w:val="111111"/>
          <w:sz w:val="22"/>
          <w:szCs w:val="22"/>
        </w:rPr>
        <w:t>: шум водопада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2"/>
          <w:szCs w:val="22"/>
        </w:rPr>
        <w:t>: Воспитывать интерес к явлениям в природе</w:t>
      </w:r>
      <w:proofErr w:type="gramStart"/>
      <w:r>
        <w:rPr>
          <w:rFonts w:ascii="Arial" w:hAnsi="Arial" w:cs="Arial"/>
          <w:color w:val="111111"/>
          <w:sz w:val="22"/>
          <w:szCs w:val="22"/>
        </w:rPr>
        <w:t xml:space="preserve">,. </w:t>
      </w:r>
      <w:proofErr w:type="gramEnd"/>
      <w:r>
        <w:rPr>
          <w:rFonts w:ascii="Arial" w:hAnsi="Arial" w:cs="Arial"/>
          <w:color w:val="111111"/>
          <w:sz w:val="22"/>
          <w:szCs w:val="22"/>
        </w:rPr>
        <w:t>Воспитывать любознательность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2. Познакомить и рассмотреть речных и земноводных обитателей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2"/>
          <w:szCs w:val="22"/>
        </w:rPr>
        <w:t>: Продолжать знакомить детей с речными и земноводными обитателями.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3. Опыт №3 «Лед – твердая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вода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Задача</w:t>
      </w:r>
      <w:r>
        <w:rPr>
          <w:rFonts w:ascii="Arial" w:hAnsi="Arial" w:cs="Arial"/>
          <w:color w:val="111111"/>
          <w:sz w:val="22"/>
          <w:szCs w:val="22"/>
        </w:rPr>
        <w:t xml:space="preserve">: выявить, что </w:t>
      </w:r>
      <w:proofErr w:type="spellStart"/>
      <w:proofErr w:type="gramStart"/>
      <w:r>
        <w:rPr>
          <w:rFonts w:ascii="Arial" w:hAnsi="Arial" w:cs="Arial"/>
          <w:color w:val="111111"/>
          <w:sz w:val="22"/>
          <w:szCs w:val="22"/>
        </w:rPr>
        <w:t>лед-твердое</w:t>
      </w:r>
      <w:proofErr w:type="spellEnd"/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вещество, плавает, тает, состоит из воды.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4. Подвижные игры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«Море волнуется»</w:t>
      </w:r>
      <w:r>
        <w:rPr>
          <w:rFonts w:ascii="Arial" w:hAnsi="Arial" w:cs="Arial"/>
          <w:color w:val="111111"/>
          <w:sz w:val="22"/>
          <w:szCs w:val="22"/>
        </w:rPr>
        <w:t>,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«Ручеек»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2"/>
          <w:szCs w:val="22"/>
        </w:rPr>
        <w:t>: развивать ловкость, смекалку, ориентировку в пространстве, умение соблюдать правила игры.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proofErr w:type="gramStart"/>
      <w:r>
        <w:rPr>
          <w:rFonts w:ascii="Arial" w:hAnsi="Arial" w:cs="Arial"/>
          <w:color w:val="111111"/>
          <w:sz w:val="22"/>
          <w:szCs w:val="22"/>
        </w:rPr>
        <w:t>в</w:t>
      </w:r>
      <w:proofErr w:type="gramEnd"/>
      <w:r>
        <w:rPr>
          <w:rFonts w:ascii="Arial" w:hAnsi="Arial" w:cs="Arial"/>
          <w:color w:val="111111"/>
          <w:sz w:val="22"/>
          <w:szCs w:val="22"/>
        </w:rPr>
        <w:t>ечер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5. Просмотр слайд-шоу “Искусственные водоёмы”.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6. 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2"/>
          <w:szCs w:val="22"/>
        </w:rPr>
        <w:t>: Воспитывать интерес к явлениям в природе</w:t>
      </w:r>
      <w:proofErr w:type="gramStart"/>
      <w:r>
        <w:rPr>
          <w:rFonts w:ascii="Arial" w:hAnsi="Arial" w:cs="Arial"/>
          <w:color w:val="111111"/>
          <w:sz w:val="22"/>
          <w:szCs w:val="22"/>
        </w:rPr>
        <w:t xml:space="preserve">,. </w:t>
      </w:r>
      <w:proofErr w:type="gramEnd"/>
      <w:r>
        <w:rPr>
          <w:rFonts w:ascii="Arial" w:hAnsi="Arial" w:cs="Arial"/>
          <w:color w:val="111111"/>
          <w:sz w:val="22"/>
          <w:szCs w:val="22"/>
        </w:rPr>
        <w:t>Воспитывать любознательность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7. Чтение Т.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Маршалова</w:t>
      </w:r>
      <w:proofErr w:type="spellEnd"/>
      <w:r>
        <w:rPr>
          <w:rFonts w:ascii="Arial" w:hAnsi="Arial" w:cs="Arial"/>
          <w:color w:val="111111"/>
          <w:sz w:val="22"/>
          <w:szCs w:val="22"/>
        </w:rPr>
        <w:t>, “Как люди речку обидели”.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proofErr w:type="spellStart"/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Задачи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:У</w:t>
      </w:r>
      <w:proofErr w:type="gramEnd"/>
      <w:r>
        <w:rPr>
          <w:rFonts w:ascii="Arial" w:hAnsi="Arial" w:cs="Arial"/>
          <w:color w:val="111111"/>
          <w:sz w:val="22"/>
          <w:szCs w:val="22"/>
        </w:rPr>
        <w:t>чить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детей внимательно слушать литературное произведение.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. Прививать бережное отношение к окружающей природе.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16 марта ЧЕТВЕРГ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Утро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1. Рассматривание энциклопедии “Жизнь в пресной воде”, “Водоемы”.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2"/>
          <w:szCs w:val="22"/>
        </w:rPr>
        <w:t>: Воспитывать интерес к явлениям в природе</w:t>
      </w:r>
      <w:proofErr w:type="gramStart"/>
      <w:r>
        <w:rPr>
          <w:rFonts w:ascii="Arial" w:hAnsi="Arial" w:cs="Arial"/>
          <w:color w:val="111111"/>
          <w:sz w:val="22"/>
          <w:szCs w:val="22"/>
        </w:rPr>
        <w:t xml:space="preserve">,. </w:t>
      </w:r>
      <w:proofErr w:type="gramEnd"/>
      <w:r>
        <w:rPr>
          <w:rFonts w:ascii="Arial" w:hAnsi="Arial" w:cs="Arial"/>
          <w:color w:val="111111"/>
          <w:sz w:val="22"/>
          <w:szCs w:val="22"/>
        </w:rPr>
        <w:t>Воспитывать любознательность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2. Прослушивание аудиозаписей из цикла “Звуки природы”</w:t>
      </w:r>
      <w:proofErr w:type="gramStart"/>
      <w:r>
        <w:rPr>
          <w:rFonts w:ascii="Arial" w:hAnsi="Arial" w:cs="Arial"/>
          <w:color w:val="111111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“Звонкий ручей”.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2"/>
          <w:szCs w:val="22"/>
        </w:rPr>
        <w:t>: Воспитание бережного отношения к воде, как источнику жизни человека и всего живого на Земле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3. Опыт №4 “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Вода бывает тёплой</w:t>
      </w:r>
      <w:r>
        <w:rPr>
          <w:rFonts w:ascii="Arial" w:hAnsi="Arial" w:cs="Arial"/>
          <w:color w:val="111111"/>
          <w:sz w:val="22"/>
          <w:szCs w:val="22"/>
        </w:rPr>
        <w:t>, холодной и горячей”.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4. Подвижная игра “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Болото</w:t>
      </w:r>
      <w:r>
        <w:rPr>
          <w:rFonts w:ascii="Arial" w:hAnsi="Arial" w:cs="Arial"/>
          <w:color w:val="111111"/>
          <w:sz w:val="22"/>
          <w:szCs w:val="22"/>
        </w:rPr>
        <w:t>: с кочки на кочку”,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вечер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5. Рисование “Природные </w:t>
      </w:r>
      <w:proofErr w:type="spellStart"/>
      <w:proofErr w:type="gramStart"/>
      <w:r>
        <w:rPr>
          <w:rFonts w:ascii="Arial" w:hAnsi="Arial" w:cs="Arial"/>
          <w:color w:val="111111"/>
          <w:sz w:val="22"/>
          <w:szCs w:val="22"/>
        </w:rPr>
        <w:t>водоё</w:t>
      </w:r>
      <w:proofErr w:type="spellEnd"/>
      <w:r>
        <w:rPr>
          <w:rFonts w:ascii="Arial" w:hAnsi="Arial" w:cs="Arial"/>
          <w:color w:val="111111"/>
          <w:sz w:val="22"/>
          <w:szCs w:val="22"/>
        </w:rPr>
        <w:t>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мы</w:t>
      </w:r>
      <w:proofErr w:type="gramEnd"/>
      <w:r>
        <w:rPr>
          <w:rFonts w:ascii="Arial" w:hAnsi="Arial" w:cs="Arial"/>
          <w:color w:val="111111"/>
          <w:sz w:val="22"/>
          <w:szCs w:val="22"/>
        </w:rPr>
        <w:t>: болото, река, водопад”.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6. Загадки о болоте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2"/>
          <w:szCs w:val="22"/>
        </w:rPr>
        <w:t>: Воспитывать интерес к явлениям в природе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7. 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Ручной труд</w:t>
      </w:r>
      <w:r>
        <w:rPr>
          <w:rFonts w:ascii="Arial" w:hAnsi="Arial" w:cs="Arial"/>
          <w:color w:val="111111"/>
          <w:sz w:val="22"/>
          <w:szCs w:val="22"/>
        </w:rPr>
        <w:t>: коллаж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«Рыбки в реке»</w:t>
      </w:r>
      <w:r>
        <w:rPr>
          <w:rFonts w:ascii="Arial" w:hAnsi="Arial" w:cs="Arial"/>
          <w:color w:val="111111"/>
          <w:sz w:val="22"/>
          <w:szCs w:val="22"/>
        </w:rPr>
        <w:t>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(завершение)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proofErr w:type="spellStart"/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Задачи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:В</w:t>
      </w:r>
      <w:proofErr w:type="gramEnd"/>
      <w:r>
        <w:rPr>
          <w:rFonts w:ascii="Arial" w:hAnsi="Arial" w:cs="Arial"/>
          <w:color w:val="111111"/>
          <w:sz w:val="22"/>
          <w:szCs w:val="22"/>
        </w:rPr>
        <w:t>ызвать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у детей интерес к работе с разнообразными материалами в технике коллажа.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. Формировать художественный вкус и умение подбирать красивое сочетание материалов.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17 марта ПЯТНИЦА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Утро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1. Прослушивание аудиозаписей из цикла “Звуки природы”</w:t>
      </w:r>
      <w:proofErr w:type="gramStart"/>
      <w:r>
        <w:rPr>
          <w:rFonts w:ascii="Arial" w:hAnsi="Arial" w:cs="Arial"/>
          <w:color w:val="111111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“Шум океана”, “Шум моря”, “Прибой”.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2"/>
          <w:szCs w:val="22"/>
        </w:rPr>
        <w:t>: Воспитывать интерес к явлениям в природе</w:t>
      </w:r>
      <w:proofErr w:type="gramStart"/>
      <w:r>
        <w:rPr>
          <w:rFonts w:ascii="Arial" w:hAnsi="Arial" w:cs="Arial"/>
          <w:color w:val="111111"/>
          <w:sz w:val="22"/>
          <w:szCs w:val="22"/>
        </w:rPr>
        <w:t xml:space="preserve">,. </w:t>
      </w:r>
      <w:proofErr w:type="gramEnd"/>
      <w:r>
        <w:rPr>
          <w:rFonts w:ascii="Arial" w:hAnsi="Arial" w:cs="Arial"/>
          <w:color w:val="111111"/>
          <w:sz w:val="22"/>
          <w:szCs w:val="22"/>
        </w:rPr>
        <w:t>Воспитывать любознательность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2. Загадки о море, океане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lastRenderedPageBreak/>
        <w:t>Задачи</w:t>
      </w:r>
      <w:r>
        <w:rPr>
          <w:rFonts w:ascii="Arial" w:hAnsi="Arial" w:cs="Arial"/>
          <w:color w:val="111111"/>
          <w:sz w:val="22"/>
          <w:szCs w:val="22"/>
        </w:rPr>
        <w:t>: Воспитывать интерес к явлениям в природе,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3. Рисование “Природные </w:t>
      </w:r>
      <w:proofErr w:type="spellStart"/>
      <w:proofErr w:type="gramStart"/>
      <w:r>
        <w:rPr>
          <w:rFonts w:ascii="Arial" w:hAnsi="Arial" w:cs="Arial"/>
          <w:color w:val="111111"/>
          <w:sz w:val="22"/>
          <w:szCs w:val="22"/>
        </w:rPr>
        <w:t>водоё</w:t>
      </w:r>
      <w:proofErr w:type="spellEnd"/>
      <w:r>
        <w:rPr>
          <w:rFonts w:ascii="Arial" w:hAnsi="Arial" w:cs="Arial"/>
          <w:color w:val="111111"/>
          <w:sz w:val="22"/>
          <w:szCs w:val="22"/>
        </w:rPr>
        <w:t>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мы</w:t>
      </w:r>
      <w:proofErr w:type="gramEnd"/>
      <w:r>
        <w:rPr>
          <w:rFonts w:ascii="Arial" w:hAnsi="Arial" w:cs="Arial"/>
          <w:color w:val="111111"/>
          <w:sz w:val="22"/>
          <w:szCs w:val="22"/>
        </w:rPr>
        <w:t>: море, океан”.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4. Опыт №5 “Пар – это тоже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вода”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5. Подвижная игра “Дождик и солнышко»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2"/>
          <w:szCs w:val="22"/>
        </w:rPr>
        <w:t>: развивать ловкость, смекалку, ориентировку в пространстве, умение соблюдать правила игры.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Итоговая НОД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Волшебница вода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вечер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6. Опыт №6 “Лёгкие предметы не тонут, тяжёлые опускают на дно”.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7. Просмотр слайд-шоу “Подводный мир океана”.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2"/>
          <w:szCs w:val="22"/>
        </w:rPr>
        <w:t>: Воспитывать интерес к явлениям в природе</w:t>
      </w:r>
      <w:proofErr w:type="gramStart"/>
      <w:r>
        <w:rPr>
          <w:rFonts w:ascii="Arial" w:hAnsi="Arial" w:cs="Arial"/>
          <w:color w:val="111111"/>
          <w:sz w:val="22"/>
          <w:szCs w:val="22"/>
        </w:rPr>
        <w:t xml:space="preserve">,. </w:t>
      </w:r>
      <w:proofErr w:type="gramEnd"/>
      <w:r>
        <w:rPr>
          <w:rFonts w:ascii="Arial" w:hAnsi="Arial" w:cs="Arial"/>
          <w:color w:val="111111"/>
          <w:sz w:val="22"/>
          <w:szCs w:val="22"/>
        </w:rPr>
        <w:t>Воспитывать любознательность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Предполагаемый результат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• Воспитание у детей бережного отношения к объектам окружающего мира, умения видеть красоту окружающего мира.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• Формирование представлений о некоторых природных объектах, явлениях, закономерностях; привитие навыков экологически грамотного поведения в природе и в быту.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• Умения прогнозировать свои действия по отношению к окружающей среде; желания предпринимать определенные действия по ее сохранению и улучшению.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• Обогащение словаря, развитие наблюдательности, любознательности, интереса к познавательной деятельности.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• Появление стимула для работы и познания с удовольствием, с желанием; формирование у детей опытно – исследовательских навыков.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• Повысить компетентность родителей в экологическом образовании дошкольников.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Взаимодействие с родителями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Консультация для родителей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«Эксперимент в детском саду»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Консультация по теме</w:t>
      </w:r>
      <w:r>
        <w:rPr>
          <w:rFonts w:ascii="Arial" w:hAnsi="Arial" w:cs="Arial"/>
          <w:color w:val="111111"/>
          <w:sz w:val="22"/>
          <w:szCs w:val="22"/>
        </w:rPr>
        <w:t>: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«Занимательные опыты и эксперименты для дошкольников»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Помощь в подготовке необходимого оборудования для проведения опытов с водой.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Взаимодействие с педагогами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1. Привлечение, музыкального руководителя.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2. Консультация для педагогов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«Уголок экспериментирования в детском саду»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3. Составление планирования работы с детьми по экспериментированию.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4. Составление конспектов для работы с детьми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старшего</w:t>
      </w:r>
      <w:r>
        <w:rPr>
          <w:rFonts w:ascii="Arial" w:hAnsi="Arial" w:cs="Arial"/>
          <w:color w:val="111111"/>
          <w:sz w:val="22"/>
          <w:szCs w:val="22"/>
        </w:rPr>
        <w:t> возраста по данной теме.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ПЛАН РЕАЛИЗАЦИИ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ПРОЕКТА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 :</w:t>
      </w:r>
      <w:proofErr w:type="gramEnd"/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Подготовительный этап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проекта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 :</w:t>
      </w:r>
      <w:proofErr w:type="gramEnd"/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1. Подобрать и изучить методическую литературу по теме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2. 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Пополнить развивающую среду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• Подбор художественной литературы по теме;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• Подбор энциклопедий, карт, схем;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• Составление картотек загадок, стихов, поговорок;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lastRenderedPageBreak/>
        <w:t>• Составление картотеки опытов с водой;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• Подготовка оборудования для опытов с водой.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• Вовлечь родителей в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проектную деятельность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Основной этап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проекта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 :</w:t>
      </w:r>
      <w:proofErr w:type="gramEnd"/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1. Разработать перспективный план занятий познавательного цикла.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2. 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Подготовить информацию для родителей по темам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• Эксперимент в детском саду;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• Занимательные опыты и эксперименты для дошкольников;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Перспективный план работы с детьми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Содержание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Результат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проекта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 :</w:t>
      </w:r>
      <w:proofErr w:type="gramEnd"/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• У детей сформировалось бережное отношение к объектам окружающего мира, умение видеть красоту окружающего мира.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• Сформировались представления о некоторых природных объектах, явлениях, закономерностях; привились навыки экологически грамотного поведения в природе и в быту.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• Сформировалось умение прогнозировать свои действия по отношению к окружающей среде; желание предпринимать определенные действия по ее сохранению и улучшению.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• Обогатился словарь, развилась наблюдательность, любознательность, интерес к познавательной деятельности.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• Сформировалось у детей умение ставить проблему, находить пути решения, планировать, самостоятельно работать с информацией, быть ответственным партнером, уважать мнение собеседника.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• У детей сформировались опытно – исследовательские навыки.</w:t>
      </w:r>
    </w:p>
    <w:p w:rsidR="007002C3" w:rsidRDefault="007002C3" w:rsidP="007002C3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• Повысилась компетентность родителей в экологическом образовании дошкольников.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Список используемой литературы</w:t>
      </w:r>
      <w:r>
        <w:rPr>
          <w:rFonts w:ascii="Arial" w:hAnsi="Arial" w:cs="Arial"/>
          <w:color w:val="111111"/>
          <w:sz w:val="22"/>
          <w:szCs w:val="22"/>
        </w:rPr>
        <w:t>: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Тугушева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Г. П., Чистякова А. Е. «Экспериментальная деятельность детей среднего и </w:t>
      </w:r>
      <w:proofErr w:type="spellStart"/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старшегодошкольного</w:t>
      </w:r>
      <w:proofErr w:type="spellEnd"/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возраста</w:t>
      </w:r>
      <w:r>
        <w:rPr>
          <w:rFonts w:ascii="Arial" w:hAnsi="Arial" w:cs="Arial"/>
          <w:color w:val="111111"/>
          <w:sz w:val="22"/>
          <w:szCs w:val="22"/>
        </w:rPr>
        <w:t>»</w:t>
      </w:r>
      <w:proofErr w:type="gramStart"/>
      <w:r>
        <w:rPr>
          <w:rFonts w:ascii="Arial" w:hAnsi="Arial" w:cs="Arial"/>
          <w:color w:val="111111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Методическое пособие. – СПб</w:t>
      </w:r>
      <w:proofErr w:type="gramStart"/>
      <w:r>
        <w:rPr>
          <w:rFonts w:ascii="Arial" w:hAnsi="Arial" w:cs="Arial"/>
          <w:color w:val="111111"/>
          <w:sz w:val="22"/>
          <w:szCs w:val="22"/>
        </w:rPr>
        <w:t xml:space="preserve">. : </w:t>
      </w:r>
      <w:proofErr w:type="gramEnd"/>
      <w:r>
        <w:rPr>
          <w:rFonts w:ascii="Arial" w:hAnsi="Arial" w:cs="Arial"/>
          <w:color w:val="111111"/>
          <w:sz w:val="22"/>
          <w:szCs w:val="22"/>
        </w:rPr>
        <w:t>ДЕТСТВО – ПРЕСС, 2011.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2. А. И. Иванова «Методика организации экологических наблюдений и экспериментов в детском саду»</w:t>
      </w:r>
      <w:proofErr w:type="gramStart"/>
      <w:r>
        <w:rPr>
          <w:rFonts w:ascii="Arial" w:hAnsi="Arial" w:cs="Arial"/>
          <w:color w:val="111111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Пособие для работников дошкольных учреждений. – М.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 :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ТЦ Сфера, 2003.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3. Коломина Н. В. «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Воспитание основ экологической культуры в детском саду</w:t>
      </w:r>
      <w:r>
        <w:rPr>
          <w:rFonts w:ascii="Arial" w:hAnsi="Arial" w:cs="Arial"/>
          <w:color w:val="111111"/>
          <w:sz w:val="22"/>
          <w:szCs w:val="22"/>
        </w:rPr>
        <w:t>: Сценарии занятий. – М.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 :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ТЦ Сфера, 2004.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4.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Дыбина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О. В.,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Поддъяков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Н. Н., Рахманова Н. П.,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«Ребенок в мире поиска»</w:t>
      </w:r>
      <w:r>
        <w:rPr>
          <w:rFonts w:ascii="Arial" w:hAnsi="Arial" w:cs="Arial"/>
          <w:color w:val="111111"/>
          <w:sz w:val="22"/>
          <w:szCs w:val="22"/>
        </w:rPr>
        <w:t xml:space="preserve">6 Программа по организации поисковой деятельности детей дошкольного возраста / Под ред. О, В.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Дыбиной</w:t>
      </w:r>
      <w:proofErr w:type="spellEnd"/>
      <w:r>
        <w:rPr>
          <w:rFonts w:ascii="Arial" w:hAnsi="Arial" w:cs="Arial"/>
          <w:color w:val="111111"/>
          <w:sz w:val="22"/>
          <w:szCs w:val="22"/>
        </w:rPr>
        <w:t>. – М.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 :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ТЦ Сфера, 2009.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5.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Горькова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Л. Г., Кочергина А. В., Обухова Л. А. «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 xml:space="preserve">Сценарии занятий по </w:t>
      </w:r>
      <w:proofErr w:type="spellStart"/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экологическомувоспитанию</w:t>
      </w:r>
      <w:proofErr w:type="spellEnd"/>
      <w:r>
        <w:rPr>
          <w:rFonts w:ascii="Arial" w:hAnsi="Arial" w:cs="Arial"/>
          <w:color w:val="111111"/>
          <w:sz w:val="22"/>
          <w:szCs w:val="22"/>
        </w:rPr>
        <w:t>: Средняя,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старшая</w:t>
      </w:r>
      <w:r>
        <w:rPr>
          <w:rFonts w:ascii="Arial" w:hAnsi="Arial" w:cs="Arial"/>
          <w:color w:val="111111"/>
          <w:sz w:val="22"/>
          <w:szCs w:val="22"/>
        </w:rPr>
        <w:t>, подготовительная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группы</w:t>
      </w:r>
      <w:r>
        <w:rPr>
          <w:rFonts w:ascii="Arial" w:hAnsi="Arial" w:cs="Arial"/>
          <w:color w:val="111111"/>
          <w:sz w:val="22"/>
          <w:szCs w:val="22"/>
        </w:rPr>
        <w:t>. – М.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 :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ВАКО, 2008.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6.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Дыбина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О. В., Рахманова Н. П., Щетинина В. В.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«Неизведанное рядом»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 :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Опыты и эксперименты для дошкольников</w:t>
      </w:r>
      <w:proofErr w:type="gramStart"/>
      <w:r>
        <w:rPr>
          <w:rFonts w:ascii="Arial" w:hAnsi="Arial" w:cs="Arial"/>
          <w:color w:val="111111"/>
          <w:sz w:val="22"/>
          <w:szCs w:val="22"/>
        </w:rPr>
        <w:t xml:space="preserve"> / П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од ред. О. В.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Дыбиной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. – 2-е изд.,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испр</w:t>
      </w:r>
      <w:proofErr w:type="spellEnd"/>
      <w:r>
        <w:rPr>
          <w:rFonts w:ascii="Arial" w:hAnsi="Arial" w:cs="Arial"/>
          <w:color w:val="111111"/>
          <w:sz w:val="22"/>
          <w:szCs w:val="22"/>
        </w:rPr>
        <w:t>. – М.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 :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ТЦ Сфера, 2011.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lastRenderedPageBreak/>
        <w:t>7. Барышникова Г. Б.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«Наша зеленая планета»</w:t>
      </w:r>
      <w:r>
        <w:rPr>
          <w:rFonts w:ascii="Arial" w:hAnsi="Arial" w:cs="Arial"/>
          <w:color w:val="111111"/>
          <w:sz w:val="22"/>
          <w:szCs w:val="22"/>
        </w:rPr>
        <w:t xml:space="preserve">. Познавательные игры, конкурсы и праздники для начальной школы. /Г. Б. Барышникова;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худож</w:t>
      </w:r>
      <w:proofErr w:type="spellEnd"/>
      <w:r>
        <w:rPr>
          <w:rFonts w:ascii="Arial" w:hAnsi="Arial" w:cs="Arial"/>
          <w:color w:val="111111"/>
          <w:sz w:val="22"/>
          <w:szCs w:val="22"/>
        </w:rPr>
        <w:t>. С. В. Павлычева –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Ярославль</w:t>
      </w:r>
      <w:r>
        <w:rPr>
          <w:rFonts w:ascii="Arial" w:hAnsi="Arial" w:cs="Arial"/>
          <w:color w:val="111111"/>
          <w:sz w:val="22"/>
          <w:szCs w:val="22"/>
        </w:rPr>
        <w:t>: Академия развития, 2007.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8.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Скорлупова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О. А. «Занятия с детьми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старшего</w:t>
      </w:r>
      <w:r>
        <w:rPr>
          <w:rFonts w:ascii="Arial" w:hAnsi="Arial" w:cs="Arial"/>
          <w:color w:val="111111"/>
          <w:sz w:val="22"/>
          <w:szCs w:val="22"/>
        </w:rPr>
        <w:t>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дошкольного возраста по теме</w:t>
      </w:r>
      <w:r>
        <w:rPr>
          <w:rFonts w:ascii="Arial" w:hAnsi="Arial" w:cs="Arial"/>
          <w:color w:val="111111"/>
          <w:sz w:val="22"/>
          <w:szCs w:val="22"/>
        </w:rPr>
        <w:t>: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Вода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2"/>
          <w:szCs w:val="22"/>
        </w:rPr>
        <w:t>. – М., ООО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«Издательство Скрипторий 2003»</w:t>
      </w:r>
      <w:r>
        <w:rPr>
          <w:rFonts w:ascii="Arial" w:hAnsi="Arial" w:cs="Arial"/>
          <w:color w:val="111111"/>
          <w:sz w:val="22"/>
          <w:szCs w:val="22"/>
        </w:rPr>
        <w:t>, 2005.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9. Шорыгина Т. А.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«Беседы о воде в природе»</w:t>
      </w:r>
      <w:r>
        <w:rPr>
          <w:rFonts w:ascii="Arial" w:hAnsi="Arial" w:cs="Arial"/>
          <w:color w:val="111111"/>
          <w:sz w:val="22"/>
          <w:szCs w:val="22"/>
        </w:rPr>
        <w:t> Методические рекомендации. – М., ТЦ Сфера, 2013.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10. С. Н. Николаева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«Воспитание экологической культуры в дошкольном детстве»</w:t>
      </w:r>
      <w:r>
        <w:rPr>
          <w:rFonts w:ascii="Arial" w:hAnsi="Arial" w:cs="Arial"/>
          <w:color w:val="111111"/>
          <w:sz w:val="22"/>
          <w:szCs w:val="22"/>
        </w:rPr>
        <w:t>. Москва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«Просвещение»</w:t>
      </w:r>
      <w:r>
        <w:rPr>
          <w:rFonts w:ascii="Arial" w:hAnsi="Arial" w:cs="Arial"/>
          <w:color w:val="111111"/>
          <w:sz w:val="22"/>
          <w:szCs w:val="22"/>
        </w:rPr>
        <w:t>, 2005.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11. Журнал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«Дошкольное воспитание»</w:t>
      </w:r>
      <w:r>
        <w:rPr>
          <w:rFonts w:ascii="Arial" w:hAnsi="Arial" w:cs="Arial"/>
          <w:color w:val="111111"/>
          <w:sz w:val="22"/>
          <w:szCs w:val="22"/>
        </w:rPr>
        <w:t> № 7 2004, №7 2005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12. Журнал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«Ребенок в детском саду»</w:t>
      </w:r>
      <w:r>
        <w:rPr>
          <w:rFonts w:ascii="Arial" w:hAnsi="Arial" w:cs="Arial"/>
          <w:color w:val="111111"/>
          <w:sz w:val="22"/>
          <w:szCs w:val="22"/>
        </w:rPr>
        <w:t> №3 2006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13. Н. Н. Авдеева, Г. Б. Степанова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«Жизнь вокруг нас»</w:t>
      </w:r>
      <w:r>
        <w:rPr>
          <w:rFonts w:ascii="Arial" w:hAnsi="Arial" w:cs="Arial"/>
          <w:color w:val="111111"/>
          <w:sz w:val="22"/>
          <w:szCs w:val="22"/>
        </w:rPr>
        <w:t> Ярославль. – 2003.</w:t>
      </w:r>
    </w:p>
    <w:p w:rsidR="007002C3" w:rsidRDefault="007002C3" w:rsidP="007002C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14. Виноградова Н. Ф. «Рассказы –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загадки о природе</w:t>
      </w:r>
      <w:r>
        <w:rPr>
          <w:rFonts w:ascii="Arial" w:hAnsi="Arial" w:cs="Arial"/>
          <w:color w:val="111111"/>
          <w:sz w:val="22"/>
          <w:szCs w:val="22"/>
        </w:rPr>
        <w:t xml:space="preserve">: книга для детей 5- 6 лет / Н. Ф. Виноградова. – 2-е изд.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дораб</w:t>
      </w:r>
      <w:proofErr w:type="spellEnd"/>
      <w:r>
        <w:rPr>
          <w:rFonts w:ascii="Arial" w:hAnsi="Arial" w:cs="Arial"/>
          <w:color w:val="111111"/>
          <w:sz w:val="22"/>
          <w:szCs w:val="22"/>
        </w:rPr>
        <w:t>. – М.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 :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Вентана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– Граф, 2012.</w:t>
      </w:r>
    </w:p>
    <w:p w:rsidR="00811BFA" w:rsidRDefault="00811BFA"/>
    <w:sectPr w:rsidR="00811BFA" w:rsidSect="00811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2C3"/>
    <w:rsid w:val="007002C3"/>
    <w:rsid w:val="00811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2C3"/>
    <w:rPr>
      <w:b/>
      <w:bCs/>
    </w:rPr>
  </w:style>
  <w:style w:type="character" w:styleId="a5">
    <w:name w:val="Hyperlink"/>
    <w:basedOn w:val="a0"/>
    <w:uiPriority w:val="99"/>
    <w:semiHidden/>
    <w:unhideWhenUsed/>
    <w:rsid w:val="007002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voda-proekty" TargetMode="External"/><Relationship Id="rId4" Type="http://schemas.openxmlformats.org/officeDocument/2006/relationships/hyperlink" Target="https://www.maam.ru/obrazovanie/tema-v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1763</Words>
  <Characters>10050</Characters>
  <Application>Microsoft Office Word</Application>
  <DocSecurity>0</DocSecurity>
  <Lines>83</Lines>
  <Paragraphs>23</Paragraphs>
  <ScaleCrop>false</ScaleCrop>
  <Company/>
  <LinksUpToDate>false</LinksUpToDate>
  <CharactersWithSpaces>11790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2023-08-08T17:08:00Z</dcterms:created>
  <dcterms:modified xsi:type="dcterms:W3CDTF">2023-08-08T17:08:00Z</dcterms:modified>
</cp:coreProperties>
</file>